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398" w:rsidRPr="004E38AE" w:rsidRDefault="00367D97" w:rsidP="004E38AE">
      <w:pPr>
        <w:jc w:val="center"/>
        <w:rPr>
          <w:rFonts w:ascii="Times New Roman" w:hAnsi="Times New Roman" w:cs="Times New Roman"/>
          <w:sz w:val="24"/>
          <w:szCs w:val="24"/>
          <w:u w:val="single"/>
        </w:rPr>
      </w:pPr>
      <w:r w:rsidRPr="004E38AE">
        <w:rPr>
          <w:rFonts w:ascii="Times New Roman" w:hAnsi="Times New Roman" w:cs="Times New Roman"/>
          <w:sz w:val="24"/>
          <w:szCs w:val="24"/>
          <w:u w:val="single"/>
        </w:rPr>
        <w:t xml:space="preserve">Feedback to Student </w:t>
      </w:r>
      <w:r w:rsidR="004E38AE" w:rsidRPr="004E38AE">
        <w:rPr>
          <w:rFonts w:ascii="Times New Roman" w:hAnsi="Times New Roman" w:cs="Times New Roman"/>
          <w:sz w:val="24"/>
          <w:szCs w:val="24"/>
          <w:u w:val="single"/>
        </w:rPr>
        <w:t>Post</w:t>
      </w:r>
    </w:p>
    <w:p w:rsidR="00367D97" w:rsidRPr="004E38AE" w:rsidRDefault="002460AF">
      <w:pPr>
        <w:rPr>
          <w:b/>
        </w:rPr>
      </w:pPr>
      <w:r w:rsidRPr="004E38AE">
        <w:rPr>
          <w:b/>
        </w:rPr>
        <w:t>Student Post</w:t>
      </w:r>
    </w:p>
    <w:p w:rsidR="002460AF" w:rsidRDefault="002460AF">
      <w:r w:rsidRPr="002460AF">
        <w:t>The idea of passive investing is a good idea that takes some of the stress out of investing. It has less risk and gains higher outputs over time which is good for the investor. It also takes less attention than active investors. It would be a good choice for me since I would not be able to keep track of the market like a successful active investor. The random walk says the best way to predict future prices is to use the current price. This helps us to predict random events to the stocks. It shows that passive investing is more reliable because we can only barely predict random events that would hurt the stocks overall. Market efficiency has three different stages from weak to strong. These go from conservative to radical form and they all talk about how the price shows the value of the stock. A combination of share and bonds are a good investment. I think it is a good idea to have a wide spread of options in your portfolio, so you are not having too much risk on one item.</w:t>
      </w:r>
    </w:p>
    <w:p w:rsidR="002460AF" w:rsidRPr="004E38AE" w:rsidRDefault="002460AF" w:rsidP="004E38AE">
      <w:pPr>
        <w:spacing w:line="360" w:lineRule="auto"/>
        <w:rPr>
          <w:rFonts w:ascii="Times New Roman" w:hAnsi="Times New Roman" w:cs="Times New Roman"/>
          <w:b/>
          <w:sz w:val="24"/>
          <w:szCs w:val="24"/>
        </w:rPr>
      </w:pPr>
      <w:r w:rsidRPr="004E38AE">
        <w:rPr>
          <w:rFonts w:ascii="Times New Roman" w:hAnsi="Times New Roman" w:cs="Times New Roman"/>
          <w:b/>
          <w:sz w:val="24"/>
          <w:szCs w:val="24"/>
        </w:rPr>
        <w:t>My Feedback</w:t>
      </w:r>
    </w:p>
    <w:p w:rsidR="002460AF" w:rsidRPr="004E38AE" w:rsidRDefault="002460AF" w:rsidP="00B005C6">
      <w:pPr>
        <w:spacing w:line="480" w:lineRule="auto"/>
        <w:ind w:firstLine="720"/>
        <w:rPr>
          <w:rFonts w:ascii="Times New Roman" w:hAnsi="Times New Roman" w:cs="Times New Roman"/>
          <w:sz w:val="24"/>
          <w:szCs w:val="24"/>
        </w:rPr>
      </w:pPr>
      <w:r w:rsidRPr="004E38AE">
        <w:rPr>
          <w:rFonts w:ascii="Times New Roman" w:hAnsi="Times New Roman" w:cs="Times New Roman"/>
          <w:sz w:val="24"/>
          <w:szCs w:val="24"/>
        </w:rPr>
        <w:t xml:space="preserve">Indeed, after watching the videos, one will learn that it is better to engage in passive investment than in speculation involved in active investment. The gains that come in the long term are far much better and also the reduced risk involved. However, it is also important to note that depending on the situation, Active investment can help an investor to bet profits within a short period, but </w:t>
      </w:r>
      <w:r w:rsidR="004E38AE" w:rsidRPr="004E38AE">
        <w:rPr>
          <w:rFonts w:ascii="Times New Roman" w:hAnsi="Times New Roman" w:cs="Times New Roman"/>
          <w:sz w:val="24"/>
          <w:szCs w:val="24"/>
        </w:rPr>
        <w:t>personally</w:t>
      </w:r>
      <w:r w:rsidRPr="004E38AE">
        <w:rPr>
          <w:rFonts w:ascii="Times New Roman" w:hAnsi="Times New Roman" w:cs="Times New Roman"/>
          <w:sz w:val="24"/>
          <w:szCs w:val="24"/>
        </w:rPr>
        <w:t>, I would go for passive inv</w:t>
      </w:r>
      <w:bookmarkStart w:id="0" w:name="_GoBack"/>
      <w:bookmarkEnd w:id="0"/>
      <w:r w:rsidRPr="004E38AE">
        <w:rPr>
          <w:rFonts w:ascii="Times New Roman" w:hAnsi="Times New Roman" w:cs="Times New Roman"/>
          <w:sz w:val="24"/>
          <w:szCs w:val="24"/>
        </w:rPr>
        <w:t>estment.</w:t>
      </w:r>
      <w:r w:rsidR="004E38AE" w:rsidRPr="004E38AE">
        <w:rPr>
          <w:rFonts w:ascii="Times New Roman" w:hAnsi="Times New Roman" w:cs="Times New Roman"/>
          <w:sz w:val="24"/>
          <w:szCs w:val="24"/>
        </w:rPr>
        <w:t xml:space="preserve"> However, I am wondering whether having a balance between shares and bonds can help an investor to grow his or her resources.</w:t>
      </w:r>
    </w:p>
    <w:sectPr w:rsidR="002460AF" w:rsidRPr="004E38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97"/>
    <w:rsid w:val="00170398"/>
    <w:rsid w:val="002460AF"/>
    <w:rsid w:val="00367D97"/>
    <w:rsid w:val="004E38AE"/>
    <w:rsid w:val="00B00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9E1F"/>
  <w15:chartTrackingRefBased/>
  <w15:docId w15:val="{60D2838B-7121-45C5-9613-5BADC0E4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2017-10-31T16:02:00Z</dcterms:created>
  <dcterms:modified xsi:type="dcterms:W3CDTF">2017-10-31T16:11:00Z</dcterms:modified>
</cp:coreProperties>
</file>